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17" w:rsidRDefault="00C80A17" w:rsidP="00C80A17">
      <w:pPr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Aro</w:t>
      </w:r>
      <w:proofErr w:type="spellEnd"/>
      <w:r>
        <w:rPr>
          <w:rFonts w:ascii="Arial" w:hAnsi="Arial" w:cs="Arial"/>
        </w:rPr>
        <w:t xml:space="preserve"> Valley Community Centre upgrade Steering Group </w:t>
      </w:r>
    </w:p>
    <w:p w:rsidR="00C80A17" w:rsidRDefault="00C80A17" w:rsidP="00C80A17">
      <w:pPr>
        <w:rPr>
          <w:rFonts w:ascii="Arial" w:hAnsi="Arial" w:cs="Arial"/>
        </w:rPr>
      </w:pPr>
      <w:r>
        <w:rPr>
          <w:rFonts w:ascii="Arial" w:hAnsi="Arial" w:cs="Arial"/>
        </w:rPr>
        <w:t>Meeting notes 9 October 2017</w:t>
      </w:r>
    </w:p>
    <w:p w:rsidR="00C80A17" w:rsidRDefault="00C80A17" w:rsidP="00C80A17">
      <w:pPr>
        <w:rPr>
          <w:rFonts w:ascii="Arial" w:hAnsi="Arial" w:cs="Arial"/>
        </w:rPr>
      </w:pPr>
    </w:p>
    <w:p w:rsidR="00C80A17" w:rsidRDefault="00C80A17" w:rsidP="00C80A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 design and residency</w:t>
      </w:r>
    </w:p>
    <w:p w:rsidR="008560EE" w:rsidRPr="0006102D" w:rsidRDefault="00C86152" w:rsidP="0006102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hours of on-site feedback</w:t>
      </w:r>
      <w:r w:rsidR="009F63AC">
        <w:rPr>
          <w:rFonts w:ascii="Arial" w:hAnsi="Arial" w:cs="Arial"/>
          <w:sz w:val="24"/>
          <w:szCs w:val="24"/>
        </w:rPr>
        <w:t>, plans on display</w:t>
      </w:r>
      <w:r w:rsidR="0006102D">
        <w:rPr>
          <w:rFonts w:ascii="Arial" w:hAnsi="Arial" w:cs="Arial"/>
          <w:sz w:val="24"/>
          <w:szCs w:val="24"/>
        </w:rPr>
        <w:t>. Overall:</w:t>
      </w:r>
    </w:p>
    <w:p w:rsidR="008560EE" w:rsidRDefault="008560EE" w:rsidP="008560E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variety, attendance and discussions</w:t>
      </w:r>
    </w:p>
    <w:p w:rsidR="008560EE" w:rsidRPr="00C80A17" w:rsidRDefault="008560EE" w:rsidP="008560E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 interviews + notes from several more.  Anne to get final </w:t>
      </w:r>
      <w:r w:rsidR="0006102D">
        <w:rPr>
          <w:rFonts w:ascii="Arial" w:hAnsi="Arial" w:cs="Arial"/>
          <w:sz w:val="24"/>
          <w:szCs w:val="24"/>
        </w:rPr>
        <w:t>visitor numbers from Sarah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60EE" w:rsidRDefault="008560EE" w:rsidP="008560E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8560EE">
        <w:rPr>
          <w:rFonts w:ascii="Arial" w:hAnsi="Arial" w:cs="Arial"/>
          <w:sz w:val="24"/>
          <w:szCs w:val="24"/>
        </w:rPr>
        <w:t>c</w:t>
      </w:r>
      <w:r w:rsidR="00324104">
        <w:rPr>
          <w:rFonts w:ascii="Arial" w:hAnsi="Arial" w:cs="Arial"/>
          <w:sz w:val="24"/>
          <w:szCs w:val="24"/>
        </w:rPr>
        <w:t>ommunity connection to project</w:t>
      </w:r>
    </w:p>
    <w:p w:rsidR="008560EE" w:rsidRDefault="008560EE" w:rsidP="008560E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8560EE">
        <w:rPr>
          <w:rFonts w:ascii="Arial" w:hAnsi="Arial" w:cs="Arial"/>
          <w:sz w:val="24"/>
          <w:szCs w:val="24"/>
        </w:rPr>
        <w:t>affirm</w:t>
      </w:r>
      <w:r w:rsidR="00324104">
        <w:rPr>
          <w:rFonts w:ascii="Arial" w:hAnsi="Arial" w:cs="Arial"/>
          <w:sz w:val="24"/>
          <w:szCs w:val="24"/>
        </w:rPr>
        <w:t>ing</w:t>
      </w:r>
      <w:r w:rsidRPr="008560EE">
        <w:rPr>
          <w:rFonts w:ascii="Arial" w:hAnsi="Arial" w:cs="Arial"/>
          <w:sz w:val="24"/>
          <w:szCs w:val="24"/>
        </w:rPr>
        <w:t xml:space="preserve"> priorities </w:t>
      </w:r>
    </w:p>
    <w:p w:rsidR="008560EE" w:rsidRPr="008560EE" w:rsidRDefault="008560EE" w:rsidP="008560E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8560EE">
        <w:rPr>
          <w:rFonts w:ascii="Arial" w:hAnsi="Arial" w:cs="Arial"/>
          <w:sz w:val="24"/>
          <w:szCs w:val="24"/>
        </w:rPr>
        <w:t>valuable feedback to add to next phase</w:t>
      </w:r>
    </w:p>
    <w:p w:rsidR="00A203E2" w:rsidRDefault="00823F4D" w:rsidP="00A203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</w:t>
      </w:r>
      <w:r w:rsidR="00A203E2">
        <w:rPr>
          <w:rFonts w:ascii="Arial" w:hAnsi="Arial" w:cs="Arial"/>
          <w:sz w:val="24"/>
          <w:szCs w:val="24"/>
        </w:rPr>
        <w:t>recorded</w:t>
      </w:r>
      <w:r w:rsidR="0006102D">
        <w:rPr>
          <w:rFonts w:ascii="Arial" w:hAnsi="Arial" w:cs="Arial"/>
          <w:sz w:val="24"/>
          <w:szCs w:val="24"/>
        </w:rPr>
        <w:t xml:space="preserve"> in spreadsheet</w:t>
      </w:r>
      <w:r w:rsidR="00A203E2">
        <w:rPr>
          <w:rFonts w:ascii="Arial" w:hAnsi="Arial" w:cs="Arial"/>
          <w:sz w:val="24"/>
          <w:szCs w:val="24"/>
        </w:rPr>
        <w:t xml:space="preserve">, </w:t>
      </w:r>
      <w:r w:rsidR="006A7DBE">
        <w:rPr>
          <w:rFonts w:ascii="Arial" w:hAnsi="Arial" w:cs="Arial"/>
          <w:sz w:val="24"/>
          <w:szCs w:val="24"/>
        </w:rPr>
        <w:t>sorted into categories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3F4D" w:rsidRPr="00C86152" w:rsidRDefault="008560EE" w:rsidP="00A203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23F4D" w:rsidRPr="00C86152">
        <w:rPr>
          <w:rFonts w:ascii="Arial" w:hAnsi="Arial" w:cs="Arial"/>
          <w:sz w:val="24"/>
          <w:szCs w:val="24"/>
        </w:rPr>
        <w:t>verview of themes</w:t>
      </w:r>
    </w:p>
    <w:p w:rsidR="006A7DBE" w:rsidRDefault="006A7DBE" w:rsidP="00A203E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A7DBE">
        <w:rPr>
          <w:rFonts w:ascii="Arial" w:hAnsi="Arial" w:cs="Arial"/>
          <w:sz w:val="24"/>
          <w:szCs w:val="24"/>
        </w:rPr>
        <w:t>spatial/site</w:t>
      </w:r>
      <w:r>
        <w:rPr>
          <w:rFonts w:ascii="Arial" w:hAnsi="Arial" w:cs="Arial"/>
          <w:sz w:val="24"/>
          <w:szCs w:val="24"/>
        </w:rPr>
        <w:t>: circulation, basketball court</w:t>
      </w:r>
      <w:r w:rsidR="00E82EE2">
        <w:rPr>
          <w:rFonts w:ascii="Arial" w:hAnsi="Arial" w:cs="Arial"/>
          <w:sz w:val="24"/>
          <w:szCs w:val="24"/>
        </w:rPr>
        <w:t xml:space="preserve">, playground, pavilion, outdoors </w:t>
      </w:r>
      <w:r w:rsidRPr="006A7DBE">
        <w:rPr>
          <w:rFonts w:ascii="Arial" w:hAnsi="Arial" w:cs="Arial"/>
          <w:sz w:val="24"/>
          <w:szCs w:val="24"/>
        </w:rPr>
        <w:t xml:space="preserve"> </w:t>
      </w:r>
    </w:p>
    <w:p w:rsidR="006A7DBE" w:rsidRPr="006A7DBE" w:rsidRDefault="006A7DBE" w:rsidP="00A203E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A7DBE">
        <w:rPr>
          <w:rFonts w:ascii="Arial" w:hAnsi="Arial" w:cs="Arial"/>
          <w:sz w:val="24"/>
          <w:szCs w:val="24"/>
        </w:rPr>
        <w:t>architecture: form, materials, position</w:t>
      </w:r>
    </w:p>
    <w:p w:rsidR="006A7DBE" w:rsidRDefault="00E82EE2" w:rsidP="00A203E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A7DBE">
        <w:rPr>
          <w:rFonts w:ascii="Arial" w:hAnsi="Arial" w:cs="Arial"/>
          <w:sz w:val="24"/>
          <w:szCs w:val="24"/>
        </w:rPr>
        <w:t xml:space="preserve">entre: deck, facilities, </w:t>
      </w:r>
      <w:r>
        <w:rPr>
          <w:rFonts w:ascii="Arial" w:hAnsi="Arial" w:cs="Arial"/>
          <w:sz w:val="24"/>
          <w:szCs w:val="24"/>
        </w:rPr>
        <w:t xml:space="preserve">hall, kitchen, meeting room/whanau/foyer space, </w:t>
      </w:r>
      <w:r w:rsidR="0006102D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office</w:t>
      </w:r>
    </w:p>
    <w:p w:rsidR="00C80A17" w:rsidRDefault="00C80A17" w:rsidP="008560E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JTB and AC to further </w:t>
      </w:r>
      <w:r w:rsidR="006A7DBE">
        <w:rPr>
          <w:rFonts w:ascii="Arial" w:hAnsi="Arial" w:cs="Arial"/>
          <w:sz w:val="24"/>
          <w:szCs w:val="24"/>
        </w:rPr>
        <w:t>analyse</w:t>
      </w:r>
      <w:r>
        <w:rPr>
          <w:rFonts w:ascii="Arial" w:hAnsi="Arial" w:cs="Arial"/>
          <w:sz w:val="24"/>
          <w:szCs w:val="24"/>
        </w:rPr>
        <w:t xml:space="preserve"> </w:t>
      </w:r>
      <w:r w:rsidR="00821BCF">
        <w:rPr>
          <w:rFonts w:ascii="Arial" w:hAnsi="Arial" w:cs="Arial"/>
          <w:sz w:val="24"/>
          <w:szCs w:val="24"/>
        </w:rPr>
        <w:t xml:space="preserve">interview </w:t>
      </w:r>
      <w:r>
        <w:rPr>
          <w:rFonts w:ascii="Arial" w:hAnsi="Arial" w:cs="Arial"/>
          <w:sz w:val="24"/>
          <w:szCs w:val="24"/>
        </w:rPr>
        <w:t>feedback and</w:t>
      </w:r>
      <w:r w:rsidR="006A7DBE">
        <w:rPr>
          <w:rFonts w:ascii="Arial" w:hAnsi="Arial" w:cs="Arial"/>
          <w:sz w:val="24"/>
          <w:szCs w:val="24"/>
        </w:rPr>
        <w:t xml:space="preserve"> prepare</w:t>
      </w:r>
      <w:r>
        <w:rPr>
          <w:rFonts w:ascii="Arial" w:hAnsi="Arial" w:cs="Arial"/>
          <w:sz w:val="24"/>
          <w:szCs w:val="24"/>
        </w:rPr>
        <w:t xml:space="preserve"> </w:t>
      </w:r>
      <w:r w:rsidR="006A7DBE">
        <w:rPr>
          <w:rFonts w:ascii="Arial" w:hAnsi="Arial" w:cs="Arial"/>
          <w:sz w:val="24"/>
          <w:szCs w:val="24"/>
        </w:rPr>
        <w:t xml:space="preserve">summary findings </w:t>
      </w:r>
    </w:p>
    <w:p w:rsidR="00C80A17" w:rsidRPr="007172BC" w:rsidRDefault="00C80A17" w:rsidP="008560E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72BC">
        <w:rPr>
          <w:rFonts w:ascii="Arial" w:hAnsi="Arial" w:cs="Arial"/>
          <w:sz w:val="24"/>
          <w:szCs w:val="24"/>
        </w:rPr>
        <w:t>Action: Per JTB</w:t>
      </w:r>
      <w:r w:rsidR="007172BC">
        <w:rPr>
          <w:rFonts w:ascii="Arial" w:hAnsi="Arial" w:cs="Arial"/>
          <w:sz w:val="24"/>
          <w:szCs w:val="24"/>
        </w:rPr>
        <w:t>,</w:t>
      </w:r>
      <w:r w:rsidRPr="007172BC">
        <w:rPr>
          <w:rFonts w:ascii="Arial" w:hAnsi="Arial" w:cs="Arial"/>
          <w:sz w:val="24"/>
          <w:szCs w:val="24"/>
        </w:rPr>
        <w:t xml:space="preserve"> QS</w:t>
      </w:r>
      <w:r w:rsidR="00823F4D" w:rsidRPr="007172BC">
        <w:rPr>
          <w:rFonts w:ascii="Arial" w:hAnsi="Arial" w:cs="Arial"/>
          <w:sz w:val="24"/>
          <w:szCs w:val="24"/>
        </w:rPr>
        <w:t>, engineer</w:t>
      </w:r>
      <w:r w:rsidRPr="007172BC">
        <w:rPr>
          <w:rFonts w:ascii="Arial" w:hAnsi="Arial" w:cs="Arial"/>
          <w:sz w:val="24"/>
          <w:szCs w:val="24"/>
        </w:rPr>
        <w:t xml:space="preserve"> </w:t>
      </w:r>
      <w:r w:rsidR="00823F4D" w:rsidRPr="007172BC">
        <w:rPr>
          <w:rFonts w:ascii="Arial" w:hAnsi="Arial" w:cs="Arial"/>
          <w:sz w:val="24"/>
          <w:szCs w:val="24"/>
        </w:rPr>
        <w:t xml:space="preserve">and design team to explore and consider </w:t>
      </w:r>
      <w:r w:rsidRPr="007172BC">
        <w:rPr>
          <w:rFonts w:ascii="Arial" w:hAnsi="Arial" w:cs="Arial"/>
          <w:sz w:val="24"/>
          <w:szCs w:val="24"/>
        </w:rPr>
        <w:t>options:</w:t>
      </w:r>
    </w:p>
    <w:p w:rsidR="00823F4D" w:rsidRPr="007172BC" w:rsidRDefault="00823F4D" w:rsidP="007172BC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172BC">
        <w:rPr>
          <w:rFonts w:ascii="Arial" w:hAnsi="Arial" w:cs="Arial"/>
          <w:sz w:val="24"/>
          <w:szCs w:val="24"/>
        </w:rPr>
        <w:t>Do nothing</w:t>
      </w:r>
      <w:r w:rsidR="007172BC">
        <w:rPr>
          <w:rFonts w:ascii="Arial" w:hAnsi="Arial" w:cs="Arial"/>
          <w:sz w:val="24"/>
          <w:szCs w:val="24"/>
        </w:rPr>
        <w:t>,</w:t>
      </w:r>
      <w:r w:rsidRPr="007172BC">
        <w:rPr>
          <w:rFonts w:ascii="Arial" w:hAnsi="Arial" w:cs="Arial"/>
          <w:sz w:val="24"/>
          <w:szCs w:val="24"/>
        </w:rPr>
        <w:t xml:space="preserve"> </w:t>
      </w:r>
      <w:r w:rsidR="00821BCF" w:rsidRPr="007172BC">
        <w:rPr>
          <w:rFonts w:ascii="Arial" w:eastAsia="Times New Roman" w:hAnsi="Arial" w:cs="Arial"/>
          <w:sz w:val="24"/>
          <w:szCs w:val="24"/>
        </w:rPr>
        <w:t>minimum upgrade works only to the existing building</w:t>
      </w:r>
    </w:p>
    <w:p w:rsidR="00823F4D" w:rsidRPr="007172BC" w:rsidRDefault="00821BCF" w:rsidP="007172BC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172BC">
        <w:rPr>
          <w:rFonts w:ascii="Arial" w:hAnsi="Arial" w:cs="Arial"/>
          <w:sz w:val="24"/>
          <w:szCs w:val="24"/>
        </w:rPr>
        <w:t>build new, in 3 different</w:t>
      </w:r>
      <w:r w:rsidR="00C80A17" w:rsidRPr="007172BC">
        <w:rPr>
          <w:rFonts w:ascii="Arial" w:hAnsi="Arial" w:cs="Arial"/>
          <w:sz w:val="24"/>
          <w:szCs w:val="24"/>
        </w:rPr>
        <w:t xml:space="preserve"> locations</w:t>
      </w:r>
      <w:r w:rsidR="00823F4D" w:rsidRPr="007172B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23F4D" w:rsidRPr="007172BC">
        <w:rPr>
          <w:rFonts w:ascii="Arial" w:hAnsi="Arial" w:cs="Arial"/>
          <w:sz w:val="24"/>
          <w:szCs w:val="24"/>
        </w:rPr>
        <w:t>Aro</w:t>
      </w:r>
      <w:proofErr w:type="spellEnd"/>
      <w:r w:rsidR="00823F4D" w:rsidRPr="007172BC">
        <w:rPr>
          <w:rFonts w:ascii="Arial" w:hAnsi="Arial" w:cs="Arial"/>
          <w:sz w:val="24"/>
          <w:szCs w:val="24"/>
        </w:rPr>
        <w:t xml:space="preserve"> St</w:t>
      </w:r>
      <w:r w:rsidR="00324104" w:rsidRPr="007172BC">
        <w:rPr>
          <w:rFonts w:ascii="Arial" w:hAnsi="Arial" w:cs="Arial"/>
          <w:sz w:val="24"/>
          <w:szCs w:val="24"/>
        </w:rPr>
        <w:t xml:space="preserve"> and park</w:t>
      </w:r>
      <w:r w:rsidR="00C80A17" w:rsidRPr="007172BC">
        <w:rPr>
          <w:rFonts w:ascii="Arial" w:hAnsi="Arial" w:cs="Arial"/>
          <w:sz w:val="24"/>
          <w:szCs w:val="24"/>
        </w:rPr>
        <w:t xml:space="preserve">, </w:t>
      </w:r>
      <w:r w:rsidR="008560EE" w:rsidRPr="007172BC">
        <w:rPr>
          <w:rFonts w:ascii="Arial" w:hAnsi="Arial" w:cs="Arial"/>
          <w:sz w:val="24"/>
          <w:szCs w:val="24"/>
        </w:rPr>
        <w:t>courts</w:t>
      </w:r>
      <w:r w:rsidRPr="007172BC">
        <w:rPr>
          <w:rFonts w:ascii="Arial" w:hAnsi="Arial" w:cs="Arial"/>
          <w:sz w:val="24"/>
          <w:szCs w:val="24"/>
        </w:rPr>
        <w:t>, current site)</w:t>
      </w:r>
    </w:p>
    <w:p w:rsidR="00821BCF" w:rsidRPr="007172BC" w:rsidRDefault="008560EE" w:rsidP="007172BC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7172BC">
        <w:rPr>
          <w:rFonts w:ascii="Arial" w:hAnsi="Arial" w:cs="Arial"/>
          <w:sz w:val="24"/>
          <w:szCs w:val="24"/>
        </w:rPr>
        <w:t>reuse existing</w:t>
      </w:r>
      <w:r w:rsidR="007172BC">
        <w:rPr>
          <w:rFonts w:ascii="Arial" w:hAnsi="Arial" w:cs="Arial"/>
          <w:sz w:val="24"/>
          <w:szCs w:val="24"/>
        </w:rPr>
        <w:t>,</w:t>
      </w:r>
      <w:r w:rsidR="00821BCF" w:rsidRPr="007172BC">
        <w:rPr>
          <w:rFonts w:ascii="Arial" w:hAnsi="Arial" w:cs="Arial"/>
          <w:sz w:val="24"/>
          <w:szCs w:val="24"/>
        </w:rPr>
        <w:t xml:space="preserve"> </w:t>
      </w:r>
      <w:r w:rsidR="007172BC">
        <w:rPr>
          <w:rFonts w:ascii="Arial" w:eastAsia="Times New Roman" w:hAnsi="Arial" w:cs="Arial"/>
          <w:sz w:val="24"/>
          <w:szCs w:val="24"/>
        </w:rPr>
        <w:t>v</w:t>
      </w:r>
      <w:r w:rsidR="00821BCF" w:rsidRPr="007172BC">
        <w:rPr>
          <w:rFonts w:ascii="Arial" w:eastAsia="Times New Roman" w:hAnsi="Arial" w:cs="Arial"/>
          <w:sz w:val="24"/>
          <w:szCs w:val="24"/>
        </w:rPr>
        <w:t>ariations on minor relocation &amp; extension of the existing building</w:t>
      </w:r>
    </w:p>
    <w:p w:rsidR="00821BCF" w:rsidRPr="007172BC" w:rsidRDefault="00821BCF" w:rsidP="007172BC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7172BC">
        <w:rPr>
          <w:rFonts w:ascii="Arial" w:eastAsia="Times New Roman" w:hAnsi="Arial" w:cs="Arial"/>
          <w:sz w:val="24"/>
          <w:szCs w:val="24"/>
        </w:rPr>
        <w:t>options for pa</w:t>
      </w:r>
      <w:r w:rsidR="007172BC">
        <w:rPr>
          <w:rFonts w:ascii="Arial" w:eastAsia="Times New Roman" w:hAnsi="Arial" w:cs="Arial"/>
          <w:sz w:val="24"/>
          <w:szCs w:val="24"/>
        </w:rPr>
        <w:t xml:space="preserve">vilion, current offices, </w:t>
      </w:r>
      <w:proofErr w:type="spellStart"/>
      <w:r w:rsidR="007172BC">
        <w:rPr>
          <w:rFonts w:ascii="Arial" w:eastAsia="Times New Roman" w:hAnsi="Arial" w:cs="Arial"/>
          <w:sz w:val="24"/>
          <w:szCs w:val="24"/>
        </w:rPr>
        <w:t>portacom</w:t>
      </w:r>
      <w:proofErr w:type="spellEnd"/>
    </w:p>
    <w:p w:rsidR="00823F4D" w:rsidRPr="007172BC" w:rsidRDefault="007172BC" w:rsidP="007172B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172BC">
        <w:rPr>
          <w:rFonts w:ascii="Arial" w:hAnsi="Arial" w:cs="Arial"/>
          <w:sz w:val="24"/>
          <w:szCs w:val="24"/>
        </w:rPr>
        <w:t xml:space="preserve">include </w:t>
      </w:r>
      <w:r w:rsidR="00C80A17" w:rsidRPr="007172BC">
        <w:rPr>
          <w:rFonts w:ascii="Arial" w:hAnsi="Arial" w:cs="Arial"/>
          <w:sz w:val="24"/>
          <w:szCs w:val="24"/>
        </w:rPr>
        <w:t>costs for construction, demolition, any plan changes, changes to boundaries, sound insulation</w:t>
      </w:r>
    </w:p>
    <w:p w:rsidR="00C80A17" w:rsidRPr="007172BC" w:rsidRDefault="008560EE" w:rsidP="007172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72BC">
        <w:rPr>
          <w:rFonts w:ascii="Arial" w:hAnsi="Arial" w:cs="Arial"/>
          <w:sz w:val="24"/>
          <w:szCs w:val="24"/>
        </w:rPr>
        <w:t>Constraints</w:t>
      </w:r>
      <w:r w:rsidR="00823F4D" w:rsidRPr="007172BC">
        <w:rPr>
          <w:rFonts w:ascii="Arial" w:hAnsi="Arial" w:cs="Arial"/>
          <w:sz w:val="24"/>
          <w:szCs w:val="24"/>
        </w:rPr>
        <w:t>, make visible</w:t>
      </w:r>
      <w:r w:rsidR="00C80A17" w:rsidRPr="007172BC">
        <w:rPr>
          <w:rFonts w:ascii="Arial" w:hAnsi="Arial" w:cs="Arial"/>
          <w:sz w:val="24"/>
          <w:szCs w:val="24"/>
        </w:rPr>
        <w:t xml:space="preserve"> </w:t>
      </w:r>
    </w:p>
    <w:p w:rsidR="008560EE" w:rsidRPr="007172BC" w:rsidRDefault="004F255A" w:rsidP="007172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72BC">
        <w:rPr>
          <w:rFonts w:ascii="Arial" w:hAnsi="Arial" w:cs="Arial"/>
          <w:sz w:val="24"/>
          <w:szCs w:val="24"/>
        </w:rPr>
        <w:t>3 weeks to plan for next phase, plus 1 week to sort engagement</w:t>
      </w:r>
    </w:p>
    <w:p w:rsidR="00C80A17" w:rsidRDefault="00C80A17" w:rsidP="00C80A17">
      <w:pPr>
        <w:rPr>
          <w:rFonts w:ascii="Arial" w:hAnsi="Arial" w:cs="Arial"/>
        </w:rPr>
      </w:pPr>
    </w:p>
    <w:p w:rsidR="00C80A17" w:rsidRDefault="00C80A17" w:rsidP="00C80A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scope/ updates</w:t>
      </w:r>
    </w:p>
    <w:p w:rsidR="00C80A17" w:rsidRDefault="00C80A17" w:rsidP="00C80A17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QS</w:t>
      </w:r>
      <w:r w:rsidR="007172BC">
        <w:rPr>
          <w:rFonts w:ascii="Arial" w:eastAsia="Times New Roman" w:hAnsi="Arial" w:cs="Arial"/>
        </w:rPr>
        <w:t>, in process</w:t>
      </w:r>
      <w:r w:rsidR="003203B6">
        <w:rPr>
          <w:rFonts w:ascii="Arial" w:eastAsia="Times New Roman" w:hAnsi="Arial" w:cs="Arial"/>
        </w:rPr>
        <w:t>, to forward concept plans and scope per above</w:t>
      </w:r>
    </w:p>
    <w:p w:rsidR="004F255A" w:rsidRPr="0006102D" w:rsidRDefault="00C80A17" w:rsidP="000610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Wellington Water, water resilience</w:t>
      </w:r>
      <w:r w:rsidRPr="00F71359">
        <w:rPr>
          <w:rFonts w:ascii="Arial" w:hAnsi="Arial" w:cs="Arial"/>
          <w:sz w:val="24"/>
          <w:szCs w:val="24"/>
        </w:rPr>
        <w:t xml:space="preserve"> </w:t>
      </w:r>
      <w:r w:rsidR="00F71359">
        <w:rPr>
          <w:rFonts w:ascii="Arial" w:hAnsi="Arial" w:cs="Arial"/>
          <w:sz w:val="24"/>
          <w:szCs w:val="24"/>
        </w:rPr>
        <w:t>programme</w:t>
      </w:r>
      <w:r w:rsidR="0006102D">
        <w:rPr>
          <w:rFonts w:ascii="Arial" w:hAnsi="Arial" w:cs="Arial"/>
          <w:sz w:val="24"/>
          <w:szCs w:val="24"/>
        </w:rPr>
        <w:t>,</w:t>
      </w:r>
      <w:r w:rsidR="00F71359">
        <w:rPr>
          <w:rFonts w:ascii="Arial" w:hAnsi="Arial" w:cs="Arial"/>
          <w:sz w:val="24"/>
          <w:szCs w:val="24"/>
        </w:rPr>
        <w:t xml:space="preserve"> </w:t>
      </w:r>
      <w:r w:rsidR="009F63AC">
        <w:rPr>
          <w:rFonts w:ascii="Arial" w:hAnsi="Arial" w:cs="Arial"/>
          <w:sz w:val="24"/>
          <w:szCs w:val="24"/>
        </w:rPr>
        <w:t xml:space="preserve">identified </w:t>
      </w:r>
      <w:proofErr w:type="spellStart"/>
      <w:r w:rsidR="009F63AC">
        <w:rPr>
          <w:rFonts w:ascii="Arial" w:hAnsi="Arial" w:cs="Arial"/>
          <w:sz w:val="24"/>
          <w:szCs w:val="24"/>
        </w:rPr>
        <w:t>Aro</w:t>
      </w:r>
      <w:proofErr w:type="spellEnd"/>
      <w:r w:rsidR="009F63AC">
        <w:rPr>
          <w:rFonts w:ascii="Arial" w:hAnsi="Arial" w:cs="Arial"/>
          <w:sz w:val="24"/>
          <w:szCs w:val="24"/>
        </w:rPr>
        <w:t xml:space="preserve"> Valley as a</w:t>
      </w:r>
      <w:r w:rsidR="0006102D">
        <w:rPr>
          <w:rFonts w:ascii="Arial" w:hAnsi="Arial" w:cs="Arial"/>
          <w:sz w:val="24"/>
          <w:szCs w:val="24"/>
        </w:rPr>
        <w:t xml:space="preserve"> </w:t>
      </w:r>
      <w:r w:rsidR="0006102D" w:rsidRPr="0006102D">
        <w:rPr>
          <w:rFonts w:ascii="Arial" w:hAnsi="Arial" w:cs="Arial"/>
          <w:sz w:val="24"/>
          <w:szCs w:val="24"/>
        </w:rPr>
        <w:t>potential</w:t>
      </w:r>
      <w:r w:rsidR="0006102D">
        <w:rPr>
          <w:rFonts w:ascii="Arial" w:hAnsi="Arial" w:cs="Arial"/>
          <w:sz w:val="24"/>
          <w:szCs w:val="24"/>
        </w:rPr>
        <w:t xml:space="preserve"> source</w:t>
      </w:r>
      <w:r w:rsidR="007172BC">
        <w:rPr>
          <w:rFonts w:ascii="Arial" w:hAnsi="Arial" w:cs="Arial"/>
          <w:sz w:val="24"/>
          <w:szCs w:val="24"/>
        </w:rPr>
        <w:t xml:space="preserve"> of </w:t>
      </w:r>
      <w:r w:rsidR="009F63AC" w:rsidRPr="0006102D">
        <w:rPr>
          <w:rFonts w:ascii="Arial" w:hAnsi="Arial" w:cs="Arial"/>
          <w:sz w:val="24"/>
          <w:szCs w:val="24"/>
        </w:rPr>
        <w:t>ground water</w:t>
      </w:r>
      <w:r w:rsidR="0006102D">
        <w:rPr>
          <w:rFonts w:ascii="Arial" w:hAnsi="Arial" w:cs="Arial"/>
          <w:sz w:val="24"/>
          <w:szCs w:val="24"/>
        </w:rPr>
        <w:t xml:space="preserve"> to be used if water systems are disabled in an emergency. </w:t>
      </w:r>
      <w:r w:rsidR="007172BC">
        <w:rPr>
          <w:rFonts w:ascii="Arial" w:hAnsi="Arial" w:cs="Arial"/>
          <w:sz w:val="24"/>
          <w:szCs w:val="24"/>
        </w:rPr>
        <w:t>Investigations</w:t>
      </w:r>
      <w:r w:rsidR="0006102D">
        <w:rPr>
          <w:rFonts w:ascii="Arial" w:hAnsi="Arial" w:cs="Arial"/>
          <w:sz w:val="24"/>
          <w:szCs w:val="24"/>
        </w:rPr>
        <w:t xml:space="preserve"> include a </w:t>
      </w:r>
      <w:r w:rsidR="009F63AC" w:rsidRPr="0006102D">
        <w:rPr>
          <w:rFonts w:ascii="Arial" w:hAnsi="Arial" w:cs="Arial"/>
          <w:sz w:val="24"/>
          <w:szCs w:val="24"/>
        </w:rPr>
        <w:t>seismic survey</w:t>
      </w:r>
      <w:r w:rsidR="0006102D">
        <w:rPr>
          <w:rFonts w:ascii="Arial" w:hAnsi="Arial" w:cs="Arial"/>
          <w:sz w:val="24"/>
          <w:szCs w:val="24"/>
        </w:rPr>
        <w:t xml:space="preserve">, drilling an investigation bore, 72 hours water test.  To be delivered this financial year. </w:t>
      </w:r>
      <w:r w:rsidR="004F255A" w:rsidRPr="0006102D">
        <w:rPr>
          <w:rFonts w:ascii="Arial" w:hAnsi="Arial" w:cs="Arial"/>
          <w:sz w:val="24"/>
          <w:szCs w:val="24"/>
        </w:rPr>
        <w:t xml:space="preserve">Teresa </w:t>
      </w:r>
      <w:r w:rsidR="007172BC">
        <w:rPr>
          <w:rFonts w:ascii="Arial" w:hAnsi="Arial" w:cs="Arial"/>
          <w:sz w:val="24"/>
          <w:szCs w:val="24"/>
        </w:rPr>
        <w:t xml:space="preserve">to meet with WW reps on site to </w:t>
      </w:r>
      <w:r w:rsidR="004F255A" w:rsidRPr="0006102D">
        <w:rPr>
          <w:rFonts w:ascii="Arial" w:hAnsi="Arial" w:cs="Arial"/>
          <w:sz w:val="24"/>
          <w:szCs w:val="24"/>
        </w:rPr>
        <w:t>further</w:t>
      </w:r>
      <w:r w:rsidR="009F63AC" w:rsidRPr="0006102D">
        <w:rPr>
          <w:rFonts w:ascii="Arial" w:hAnsi="Arial" w:cs="Arial"/>
          <w:sz w:val="24"/>
          <w:szCs w:val="24"/>
        </w:rPr>
        <w:t xml:space="preserve"> investigate</w:t>
      </w:r>
      <w:r w:rsidR="0006102D" w:rsidRPr="0006102D">
        <w:rPr>
          <w:rFonts w:ascii="Arial" w:hAnsi="Arial" w:cs="Arial"/>
          <w:sz w:val="24"/>
          <w:szCs w:val="24"/>
        </w:rPr>
        <w:t xml:space="preserve"> </w:t>
      </w:r>
      <w:r w:rsidR="0006102D">
        <w:rPr>
          <w:rFonts w:ascii="Arial" w:hAnsi="Arial" w:cs="Arial"/>
          <w:sz w:val="24"/>
          <w:szCs w:val="24"/>
        </w:rPr>
        <w:t xml:space="preserve">possible </w:t>
      </w:r>
      <w:r w:rsidR="0006102D" w:rsidRPr="0006102D">
        <w:rPr>
          <w:rFonts w:ascii="Arial" w:hAnsi="Arial" w:cs="Arial"/>
          <w:sz w:val="24"/>
          <w:szCs w:val="24"/>
        </w:rPr>
        <w:t>water bore sites</w:t>
      </w:r>
      <w:r w:rsidR="0006102D">
        <w:rPr>
          <w:rFonts w:ascii="Arial" w:hAnsi="Arial" w:cs="Arial"/>
          <w:sz w:val="24"/>
          <w:szCs w:val="24"/>
        </w:rPr>
        <w:t>.</w:t>
      </w:r>
    </w:p>
    <w:p w:rsidR="00C80A17" w:rsidRDefault="00C80A17" w:rsidP="00C80A17">
      <w:pPr>
        <w:rPr>
          <w:rFonts w:ascii="Arial" w:hAnsi="Arial" w:cs="Arial"/>
        </w:rPr>
      </w:pPr>
    </w:p>
    <w:p w:rsidR="00C80A17" w:rsidRDefault="00C80A17" w:rsidP="00C80A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Comms</w:t>
      </w:r>
      <w:proofErr w:type="spellEnd"/>
      <w:r>
        <w:rPr>
          <w:rFonts w:ascii="Arial" w:hAnsi="Arial" w:cs="Arial"/>
          <w:sz w:val="24"/>
          <w:szCs w:val="24"/>
        </w:rPr>
        <w:t xml:space="preserve"> and Engagement update</w:t>
      </w:r>
    </w:p>
    <w:p w:rsidR="00324104" w:rsidRDefault="00C80A17" w:rsidP="00E82E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Engagement Plan (</w:t>
      </w:r>
      <w:r w:rsidR="0007164E">
        <w:rPr>
          <w:rFonts w:ascii="Arial" w:hAnsi="Arial" w:cs="Arial"/>
          <w:sz w:val="24"/>
          <w:szCs w:val="24"/>
        </w:rPr>
        <w:t>draft circulated</w:t>
      </w:r>
      <w:r>
        <w:rPr>
          <w:rFonts w:ascii="Arial" w:hAnsi="Arial" w:cs="Arial"/>
          <w:sz w:val="24"/>
          <w:szCs w:val="24"/>
        </w:rPr>
        <w:t>)</w:t>
      </w:r>
      <w:r w:rsidR="00324104">
        <w:rPr>
          <w:rFonts w:ascii="Arial" w:hAnsi="Arial" w:cs="Arial"/>
          <w:sz w:val="24"/>
          <w:szCs w:val="24"/>
        </w:rPr>
        <w:t xml:space="preserve"> to</w:t>
      </w:r>
      <w:r w:rsidR="00E82EE2" w:rsidRPr="00E82EE2">
        <w:rPr>
          <w:rFonts w:ascii="Arial" w:hAnsi="Arial" w:cs="Arial"/>
          <w:sz w:val="24"/>
          <w:szCs w:val="24"/>
        </w:rPr>
        <w:t xml:space="preserve"> </w:t>
      </w:r>
      <w:r w:rsidR="008560EE">
        <w:rPr>
          <w:rFonts w:ascii="Arial" w:hAnsi="Arial" w:cs="Arial"/>
          <w:sz w:val="24"/>
          <w:szCs w:val="24"/>
        </w:rPr>
        <w:t xml:space="preserve">include </w:t>
      </w:r>
    </w:p>
    <w:p w:rsidR="0007164E" w:rsidRDefault="0007164E" w:rsidP="0007164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we done to get people engaged</w:t>
      </w:r>
    </w:p>
    <w:p w:rsidR="00324104" w:rsidRDefault="00324104" w:rsidP="00324104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we using these methods, what are they for</w:t>
      </w:r>
    </w:p>
    <w:p w:rsidR="00324104" w:rsidRDefault="00324104" w:rsidP="00324104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should we include going forward, co-creation</w:t>
      </w:r>
      <w:r w:rsidR="0007164E">
        <w:rPr>
          <w:rFonts w:ascii="Arial" w:hAnsi="Arial" w:cs="Arial"/>
          <w:sz w:val="24"/>
          <w:szCs w:val="24"/>
        </w:rPr>
        <w:t xml:space="preserve"> options</w:t>
      </w:r>
    </w:p>
    <w:p w:rsidR="00324104" w:rsidRPr="007172BC" w:rsidRDefault="0007164E" w:rsidP="007172BC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 groups</w:t>
      </w:r>
    </w:p>
    <w:p w:rsidR="008560EE" w:rsidRDefault="007172BC" w:rsidP="00C80A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203B6">
        <w:rPr>
          <w:rFonts w:ascii="Arial" w:hAnsi="Arial" w:cs="Arial"/>
          <w:sz w:val="24"/>
          <w:szCs w:val="24"/>
        </w:rPr>
        <w:t>o be included in Communications p</w:t>
      </w:r>
      <w:r w:rsidR="008560EE">
        <w:rPr>
          <w:rFonts w:ascii="Arial" w:hAnsi="Arial" w:cs="Arial"/>
          <w:sz w:val="24"/>
          <w:szCs w:val="24"/>
        </w:rPr>
        <w:t>lan</w:t>
      </w:r>
    </w:p>
    <w:p w:rsidR="00324104" w:rsidRDefault="00324104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summary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821BCF">
        <w:rPr>
          <w:rFonts w:ascii="Arial" w:hAnsi="Arial" w:cs="Arial"/>
          <w:sz w:val="24"/>
          <w:szCs w:val="24"/>
        </w:rPr>
        <w:t>synthesis</w:t>
      </w:r>
      <w:r>
        <w:rPr>
          <w:rFonts w:ascii="Arial" w:hAnsi="Arial" w:cs="Arial"/>
          <w:sz w:val="24"/>
          <w:szCs w:val="24"/>
        </w:rPr>
        <w:t xml:space="preserve"> to date</w:t>
      </w:r>
      <w:r w:rsidR="004F255A">
        <w:rPr>
          <w:rFonts w:ascii="Arial" w:hAnsi="Arial" w:cs="Arial"/>
          <w:sz w:val="24"/>
          <w:szCs w:val="24"/>
        </w:rPr>
        <w:t>.  Note that all info gathered to date forms the brief, including priorities</w:t>
      </w:r>
    </w:p>
    <w:p w:rsidR="00C80A17" w:rsidRDefault="00C80A17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Draft timeline</w:t>
      </w:r>
      <w:r w:rsidR="008560EE">
        <w:rPr>
          <w:rFonts w:ascii="Arial" w:hAnsi="Arial" w:cs="Arial"/>
          <w:sz w:val="24"/>
          <w:szCs w:val="24"/>
        </w:rPr>
        <w:t>,</w:t>
      </w:r>
      <w:r w:rsidR="00F71359">
        <w:rPr>
          <w:rFonts w:ascii="Arial" w:hAnsi="Arial" w:cs="Arial"/>
          <w:sz w:val="24"/>
          <w:szCs w:val="24"/>
        </w:rPr>
        <w:t xml:space="preserve"> </w:t>
      </w:r>
      <w:r w:rsidR="004F255A">
        <w:rPr>
          <w:rFonts w:ascii="Arial" w:hAnsi="Arial" w:cs="Arial"/>
          <w:sz w:val="24"/>
          <w:szCs w:val="24"/>
        </w:rPr>
        <w:t>what stages we influence outcomes, next steps</w:t>
      </w:r>
    </w:p>
    <w:p w:rsidR="0007164E" w:rsidRDefault="0007164E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brief to tie the people and early workshops with the concept plans</w:t>
      </w:r>
      <w:r w:rsidR="003203B6">
        <w:rPr>
          <w:rFonts w:ascii="Arial" w:hAnsi="Arial" w:cs="Arial"/>
          <w:sz w:val="24"/>
          <w:szCs w:val="24"/>
        </w:rPr>
        <w:t>, or strategic summary (proposal to indicate best way</w:t>
      </w:r>
      <w:r w:rsidR="004F255A">
        <w:rPr>
          <w:rFonts w:ascii="Arial" w:hAnsi="Arial" w:cs="Arial"/>
          <w:sz w:val="24"/>
          <w:szCs w:val="24"/>
        </w:rPr>
        <w:t>)</w:t>
      </w:r>
    </w:p>
    <w:p w:rsidR="004F255A" w:rsidRDefault="004F255A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comms</w:t>
      </w:r>
      <w:proofErr w:type="spellEnd"/>
      <w:r>
        <w:rPr>
          <w:rFonts w:ascii="Arial" w:hAnsi="Arial" w:cs="Arial"/>
          <w:sz w:val="24"/>
          <w:szCs w:val="24"/>
        </w:rPr>
        <w:t xml:space="preserve"> for events</w:t>
      </w:r>
    </w:p>
    <w:p w:rsidR="004F255A" w:rsidRDefault="004F255A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on-line</w:t>
      </w:r>
      <w:proofErr w:type="gramEnd"/>
      <w:r>
        <w:rPr>
          <w:rFonts w:ascii="Arial" w:hAnsi="Arial" w:cs="Arial"/>
          <w:sz w:val="24"/>
          <w:szCs w:val="24"/>
        </w:rPr>
        <w:t xml:space="preserve"> presence</w:t>
      </w:r>
      <w:r w:rsidR="009F63AC">
        <w:rPr>
          <w:rFonts w:ascii="Arial" w:hAnsi="Arial" w:cs="Arial"/>
          <w:sz w:val="24"/>
          <w:szCs w:val="24"/>
        </w:rPr>
        <w:t>, including plans</w:t>
      </w:r>
      <w:r w:rsidR="003203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03B6">
        <w:rPr>
          <w:rFonts w:ascii="Arial" w:hAnsi="Arial" w:cs="Arial"/>
          <w:sz w:val="24"/>
          <w:szCs w:val="24"/>
        </w:rPr>
        <w:t>Loomio</w:t>
      </w:r>
      <w:proofErr w:type="spellEnd"/>
      <w:r w:rsidR="003203B6">
        <w:rPr>
          <w:rFonts w:ascii="Arial" w:hAnsi="Arial" w:cs="Arial"/>
          <w:sz w:val="24"/>
          <w:szCs w:val="24"/>
        </w:rPr>
        <w:t xml:space="preserve"> option </w:t>
      </w:r>
      <w:r w:rsidR="009F63AC">
        <w:rPr>
          <w:rFonts w:ascii="Arial" w:hAnsi="Arial" w:cs="Arial"/>
          <w:sz w:val="24"/>
          <w:szCs w:val="24"/>
        </w:rPr>
        <w:t>as possible (can we put the residency questions on-line?)</w:t>
      </w:r>
    </w:p>
    <w:p w:rsidR="004F255A" w:rsidRDefault="004F255A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review</w:t>
      </w:r>
    </w:p>
    <w:p w:rsidR="0007164E" w:rsidRDefault="003203B6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7164E">
        <w:rPr>
          <w:rFonts w:ascii="Arial" w:hAnsi="Arial" w:cs="Arial"/>
          <w:sz w:val="24"/>
          <w:szCs w:val="24"/>
        </w:rPr>
        <w:t>egular project updates</w:t>
      </w:r>
    </w:p>
    <w:p w:rsidR="004F255A" w:rsidRDefault="004F255A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Neighbours </w:t>
      </w:r>
      <w:proofErr w:type="spellStart"/>
      <w:r>
        <w:rPr>
          <w:rFonts w:ascii="Arial" w:hAnsi="Arial" w:cs="Arial"/>
          <w:sz w:val="24"/>
          <w:szCs w:val="24"/>
        </w:rPr>
        <w:t>comms</w:t>
      </w:r>
      <w:proofErr w:type="spellEnd"/>
    </w:p>
    <w:p w:rsidR="009F63AC" w:rsidRDefault="009F63AC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address media questions </w:t>
      </w:r>
    </w:p>
    <w:p w:rsidR="00C80A17" w:rsidRDefault="00C80A17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FAQs</w:t>
      </w:r>
    </w:p>
    <w:p w:rsidR="00C80A17" w:rsidRDefault="003203B6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C80A17">
        <w:rPr>
          <w:rFonts w:ascii="Arial" w:hAnsi="Arial" w:cs="Arial"/>
          <w:sz w:val="24"/>
          <w:szCs w:val="24"/>
        </w:rPr>
        <w:t>onstraints</w:t>
      </w:r>
      <w:proofErr w:type="gramEnd"/>
      <w:r w:rsidR="00C80A17">
        <w:rPr>
          <w:rFonts w:ascii="Arial" w:hAnsi="Arial" w:cs="Arial"/>
          <w:sz w:val="24"/>
          <w:szCs w:val="24"/>
        </w:rPr>
        <w:t xml:space="preserve"> summary (draft </w:t>
      </w:r>
      <w:r w:rsidR="0007164E">
        <w:rPr>
          <w:rFonts w:ascii="Arial" w:hAnsi="Arial" w:cs="Arial"/>
          <w:sz w:val="24"/>
          <w:szCs w:val="24"/>
        </w:rPr>
        <w:t>circulated</w:t>
      </w:r>
      <w:r w:rsidR="00C80A17">
        <w:rPr>
          <w:rFonts w:ascii="Arial" w:hAnsi="Arial" w:cs="Arial"/>
          <w:sz w:val="24"/>
          <w:szCs w:val="24"/>
        </w:rPr>
        <w:t>)</w:t>
      </w:r>
      <w:r w:rsidR="009F63AC">
        <w:rPr>
          <w:rFonts w:ascii="Arial" w:hAnsi="Arial" w:cs="Arial"/>
          <w:sz w:val="24"/>
          <w:szCs w:val="24"/>
        </w:rPr>
        <w:t>.</w:t>
      </w:r>
      <w:r w:rsidR="0007164E">
        <w:rPr>
          <w:rFonts w:ascii="Arial" w:hAnsi="Arial" w:cs="Arial"/>
          <w:sz w:val="24"/>
          <w:szCs w:val="24"/>
        </w:rPr>
        <w:t xml:space="preserve">  Teresa to re-send for </w:t>
      </w:r>
      <w:r w:rsidR="004F255A">
        <w:rPr>
          <w:rFonts w:ascii="Arial" w:hAnsi="Arial" w:cs="Arial"/>
          <w:sz w:val="24"/>
          <w:szCs w:val="24"/>
        </w:rPr>
        <w:t xml:space="preserve">comments and </w:t>
      </w:r>
      <w:r w:rsidR="009F63AC">
        <w:rPr>
          <w:rFonts w:ascii="Arial" w:hAnsi="Arial" w:cs="Arial"/>
          <w:sz w:val="24"/>
          <w:szCs w:val="24"/>
        </w:rPr>
        <w:t>additions</w:t>
      </w:r>
    </w:p>
    <w:p w:rsidR="004F255A" w:rsidRDefault="003203B6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F255A">
        <w:rPr>
          <w:rFonts w:ascii="Arial" w:hAnsi="Arial" w:cs="Arial"/>
          <w:sz w:val="24"/>
          <w:szCs w:val="24"/>
        </w:rPr>
        <w:t>ossible</w:t>
      </w:r>
      <w:r w:rsidR="009F63AC">
        <w:rPr>
          <w:rFonts w:ascii="Arial" w:hAnsi="Arial" w:cs="Arial"/>
          <w:sz w:val="24"/>
          <w:szCs w:val="24"/>
        </w:rPr>
        <w:t xml:space="preserve"> dedicated</w:t>
      </w:r>
      <w:r w:rsidR="004F255A">
        <w:rPr>
          <w:rFonts w:ascii="Arial" w:hAnsi="Arial" w:cs="Arial"/>
          <w:sz w:val="24"/>
          <w:szCs w:val="24"/>
        </w:rPr>
        <w:t xml:space="preserve"> email for project </w:t>
      </w:r>
    </w:p>
    <w:p w:rsidR="004F255A" w:rsidRDefault="003203B6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560EE">
        <w:rPr>
          <w:rFonts w:ascii="Arial" w:hAnsi="Arial" w:cs="Arial"/>
          <w:sz w:val="24"/>
          <w:szCs w:val="24"/>
        </w:rPr>
        <w:t>ake governance and engagement transparent –on-going action</w:t>
      </w:r>
    </w:p>
    <w:p w:rsidR="008560EE" w:rsidRPr="008560EE" w:rsidRDefault="004F255A" w:rsidP="008560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– Anne to prepare joint proposal for </w:t>
      </w:r>
      <w:r w:rsidR="009F63AC">
        <w:rPr>
          <w:rFonts w:ascii="Arial" w:hAnsi="Arial" w:cs="Arial"/>
          <w:sz w:val="24"/>
          <w:szCs w:val="24"/>
        </w:rPr>
        <w:t xml:space="preserve">Engagement and </w:t>
      </w:r>
      <w:proofErr w:type="spellStart"/>
      <w:r w:rsidR="009F63AC">
        <w:rPr>
          <w:rFonts w:ascii="Arial" w:hAnsi="Arial" w:cs="Arial"/>
          <w:sz w:val="24"/>
          <w:szCs w:val="24"/>
        </w:rPr>
        <w:t>Comms</w:t>
      </w:r>
      <w:proofErr w:type="spellEnd"/>
      <w:r w:rsidR="009F63AC">
        <w:rPr>
          <w:rFonts w:ascii="Arial" w:hAnsi="Arial" w:cs="Arial"/>
          <w:sz w:val="24"/>
          <w:szCs w:val="24"/>
        </w:rPr>
        <w:t xml:space="preserve"> Plan for </w:t>
      </w:r>
      <w:r w:rsidR="003203B6">
        <w:rPr>
          <w:rFonts w:ascii="Arial" w:hAnsi="Arial" w:cs="Arial"/>
          <w:sz w:val="24"/>
          <w:szCs w:val="24"/>
        </w:rPr>
        <w:t xml:space="preserve">consideration, </w:t>
      </w:r>
      <w:r w:rsidR="009F63AC">
        <w:rPr>
          <w:rFonts w:ascii="Arial" w:hAnsi="Arial" w:cs="Arial"/>
          <w:sz w:val="24"/>
          <w:szCs w:val="24"/>
        </w:rPr>
        <w:t>WCC advocacy funding</w:t>
      </w:r>
      <w:r w:rsidR="008560EE">
        <w:rPr>
          <w:rFonts w:ascii="Arial" w:hAnsi="Arial" w:cs="Arial"/>
          <w:sz w:val="24"/>
          <w:szCs w:val="24"/>
        </w:rPr>
        <w:t xml:space="preserve"> </w:t>
      </w:r>
    </w:p>
    <w:p w:rsidR="00D13381" w:rsidRPr="00C80A17" w:rsidRDefault="00D13381" w:rsidP="00C80A17"/>
    <w:sectPr w:rsidR="00D13381" w:rsidRPr="00C8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96E"/>
    <w:multiLevelType w:val="hybridMultilevel"/>
    <w:tmpl w:val="8D3CD0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B19F1"/>
    <w:multiLevelType w:val="hybridMultilevel"/>
    <w:tmpl w:val="E480A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26AA"/>
    <w:multiLevelType w:val="hybridMultilevel"/>
    <w:tmpl w:val="C91CD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7A5E"/>
    <w:multiLevelType w:val="hybridMultilevel"/>
    <w:tmpl w:val="2818A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E5AA8"/>
    <w:multiLevelType w:val="hybridMultilevel"/>
    <w:tmpl w:val="C58E5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32F2A"/>
    <w:multiLevelType w:val="multilevel"/>
    <w:tmpl w:val="287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2D68B7"/>
    <w:multiLevelType w:val="hybridMultilevel"/>
    <w:tmpl w:val="A984C94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17"/>
    <w:rsid w:val="0006102D"/>
    <w:rsid w:val="0007164E"/>
    <w:rsid w:val="003203B6"/>
    <w:rsid w:val="00324104"/>
    <w:rsid w:val="004F255A"/>
    <w:rsid w:val="006A7DBE"/>
    <w:rsid w:val="007172BC"/>
    <w:rsid w:val="00821BCF"/>
    <w:rsid w:val="00823F4D"/>
    <w:rsid w:val="008560EE"/>
    <w:rsid w:val="009F63AC"/>
    <w:rsid w:val="00A203E2"/>
    <w:rsid w:val="00C80A17"/>
    <w:rsid w:val="00C86152"/>
    <w:rsid w:val="00D13381"/>
    <w:rsid w:val="00D21063"/>
    <w:rsid w:val="00E82EE2"/>
    <w:rsid w:val="00F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F0BBC-6BD4-45B4-A4B6-C3A454DE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17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izechange1">
    <w:name w:val="customize_change1"/>
    <w:basedOn w:val="Normal"/>
    <w:rsid w:val="00C80A1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80A17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GAMA</cp:lastModifiedBy>
  <cp:revision>2</cp:revision>
  <dcterms:created xsi:type="dcterms:W3CDTF">2017-11-15T21:39:00Z</dcterms:created>
  <dcterms:modified xsi:type="dcterms:W3CDTF">2017-11-15T21:39:00Z</dcterms:modified>
</cp:coreProperties>
</file>